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3262F7" w:rsidRPr="00217402" w14:paraId="57C4B2CE" w14:textId="77777777" w:rsidTr="00411CA1">
        <w:tc>
          <w:tcPr>
            <w:tcW w:w="2178" w:type="dxa"/>
            <w:shd w:val="clear" w:color="auto" w:fill="2F5496"/>
          </w:tcPr>
          <w:p w14:paraId="08CE9A08" w14:textId="77777777" w:rsidR="003262F7" w:rsidRPr="00217402" w:rsidRDefault="0090552A" w:rsidP="003262F7">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329AE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3262F7" w:rsidRPr="00217402">
              <w:rPr>
                <w:rFonts w:ascii="Sakkal Majalla" w:hAnsi="Sakkal Majalla" w:cs="Sakkal Majalla"/>
                <w:b/>
                <w:color w:val="FFFFFF"/>
                <w:rtl/>
              </w:rPr>
              <w:t>اسم الوظيفة</w:t>
            </w:r>
            <w:r w:rsidR="003262F7" w:rsidRPr="00217402">
              <w:rPr>
                <w:rFonts w:ascii="Sakkal Majalla" w:hAnsi="Sakkal Majalla" w:cs="Sakkal Majalla"/>
                <w:b/>
                <w:color w:val="FFFFFF"/>
              </w:rPr>
              <w:t xml:space="preserve"> </w:t>
            </w:r>
          </w:p>
        </w:tc>
        <w:tc>
          <w:tcPr>
            <w:tcW w:w="8460" w:type="dxa"/>
            <w:shd w:val="clear" w:color="auto" w:fill="2F5496"/>
          </w:tcPr>
          <w:p w14:paraId="78F7DC20" w14:textId="1BA1CFAE" w:rsidR="003262F7" w:rsidRPr="00217402" w:rsidRDefault="003131D1" w:rsidP="003262F7">
            <w:pPr>
              <w:bidi/>
              <w:rPr>
                <w:rFonts w:ascii="Sakkal Majalla" w:hAnsi="Sakkal Majalla" w:cs="Sakkal Majalla"/>
                <w:b/>
                <w:color w:val="FFFFFF"/>
                <w:rtl/>
                <w:lang w:bidi="ar-SY"/>
              </w:rPr>
            </w:pPr>
            <w:r>
              <w:rPr>
                <w:rFonts w:ascii="Sakkal Majalla" w:hAnsi="Sakkal Majalla" w:cs="Sakkal Majalla" w:hint="cs"/>
                <w:b/>
                <w:bCs/>
                <w:color w:val="FFFFFF"/>
                <w:rtl/>
              </w:rPr>
              <w:t>أخصائي العلاج النفسي بالفن</w:t>
            </w:r>
          </w:p>
        </w:tc>
      </w:tr>
      <w:tr w:rsidR="003262F7" w:rsidRPr="00217402" w14:paraId="764C510D" w14:textId="77777777" w:rsidTr="00411CA1">
        <w:tc>
          <w:tcPr>
            <w:tcW w:w="2178" w:type="dxa"/>
            <w:shd w:val="clear" w:color="auto" w:fill="D9E2F3"/>
          </w:tcPr>
          <w:p w14:paraId="300C7A5B" w14:textId="77777777" w:rsidR="003262F7" w:rsidRPr="00217402" w:rsidRDefault="003262F7" w:rsidP="003262F7">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69BEAFA6" w14:textId="77777777" w:rsidR="003262F7" w:rsidRPr="00217402" w:rsidRDefault="003262F7" w:rsidP="003262F7">
            <w:pPr>
              <w:bidi/>
              <w:rPr>
                <w:rFonts w:ascii="Sakkal Majalla" w:hAnsi="Sakkal Majalla" w:cs="Sakkal Majalla"/>
                <w:b/>
                <w:bCs/>
                <w:sz w:val="22"/>
                <w:szCs w:val="22"/>
              </w:rPr>
            </w:pPr>
          </w:p>
        </w:tc>
        <w:tc>
          <w:tcPr>
            <w:tcW w:w="8460" w:type="dxa"/>
            <w:shd w:val="clear" w:color="auto" w:fill="F2F2F2"/>
          </w:tcPr>
          <w:p w14:paraId="53657528" w14:textId="2CE230D3" w:rsidR="003262F7" w:rsidRPr="00217402" w:rsidRDefault="003262F7" w:rsidP="003262F7">
            <w:pPr>
              <w:bidi/>
              <w:rPr>
                <w:rFonts w:ascii="Sakkal Majalla" w:hAnsi="Sakkal Majalla" w:cs="Sakkal Majalla"/>
                <w:sz w:val="20"/>
                <w:szCs w:val="20"/>
              </w:rPr>
            </w:pPr>
            <w:r w:rsidRPr="00885A53">
              <w:rPr>
                <w:rFonts w:ascii="Sakkal Majalla" w:hAnsi="Sakkal Majalla" w:cs="Sakkal Majalla"/>
                <w:sz w:val="20"/>
                <w:szCs w:val="20"/>
                <w:rtl/>
              </w:rPr>
              <w:t>يستخدم وسائط الفنون المرئية لمساعدة الأشخاص من جميع الأعمار (بما في ذلك الأطفال و</w:t>
            </w:r>
            <w:r>
              <w:rPr>
                <w:rFonts w:ascii="Sakkal Majalla" w:hAnsi="Sakkal Majalla" w:cs="Sakkal Majalla" w:hint="cs"/>
                <w:sz w:val="20"/>
                <w:szCs w:val="20"/>
                <w:rtl/>
              </w:rPr>
              <w:t xml:space="preserve">البالغين </w:t>
            </w:r>
            <w:r w:rsidRPr="00885A53">
              <w:rPr>
                <w:rFonts w:ascii="Sakkal Majalla" w:hAnsi="Sakkal Majalla" w:cs="Sakkal Majalla"/>
                <w:sz w:val="20"/>
                <w:szCs w:val="20"/>
                <w:rtl/>
              </w:rPr>
              <w:t>الشباب) الذين يكافحون للتعبير عن مشاعرهم لفظيا</w:t>
            </w:r>
            <w:r>
              <w:rPr>
                <w:rFonts w:ascii="Sakkal Majalla" w:hAnsi="Sakkal Majalla" w:cs="Sakkal Majalla" w:hint="cs"/>
                <w:sz w:val="20"/>
                <w:szCs w:val="20"/>
                <w:rtl/>
              </w:rPr>
              <w:t>ً</w:t>
            </w:r>
            <w:r w:rsidRPr="00885A53">
              <w:rPr>
                <w:rFonts w:ascii="Sakkal Majalla" w:hAnsi="Sakkal Majalla" w:cs="Sakkal Majalla"/>
                <w:sz w:val="20"/>
                <w:szCs w:val="20"/>
                <w:rtl/>
              </w:rPr>
              <w:t xml:space="preserve"> لمواجهة المشكلات العاطفية الصعبة، والتي غالبا</w:t>
            </w:r>
            <w:r>
              <w:rPr>
                <w:rFonts w:ascii="Sakkal Majalla" w:hAnsi="Sakkal Majalla" w:cs="Sakkal Majalla" w:hint="cs"/>
                <w:sz w:val="20"/>
                <w:szCs w:val="20"/>
                <w:rtl/>
              </w:rPr>
              <w:t>ً</w:t>
            </w:r>
            <w:r w:rsidRPr="00885A53">
              <w:rPr>
                <w:rFonts w:ascii="Sakkal Majalla" w:hAnsi="Sakkal Majalla" w:cs="Sakkal Majalla"/>
                <w:sz w:val="20"/>
                <w:szCs w:val="20"/>
                <w:rtl/>
              </w:rPr>
              <w:t xml:space="preserve"> ما تكون مؤلمة</w:t>
            </w:r>
          </w:p>
        </w:tc>
      </w:tr>
      <w:tr w:rsidR="003262F7" w:rsidRPr="00217402" w14:paraId="112E3B96" w14:textId="77777777" w:rsidTr="00411CA1">
        <w:tc>
          <w:tcPr>
            <w:tcW w:w="2178" w:type="dxa"/>
            <w:shd w:val="clear" w:color="auto" w:fill="D9E2F3"/>
          </w:tcPr>
          <w:p w14:paraId="68CE5189" w14:textId="77777777" w:rsidR="003262F7" w:rsidRPr="00217402" w:rsidRDefault="003262F7" w:rsidP="003262F7">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4E1AF1AD" w14:textId="77777777" w:rsidR="003262F7" w:rsidRPr="00885A53" w:rsidRDefault="003262F7" w:rsidP="003262F7">
            <w:pPr>
              <w:numPr>
                <w:ilvl w:val="0"/>
                <w:numId w:val="1"/>
              </w:numPr>
              <w:bidi/>
              <w:rPr>
                <w:rFonts w:ascii="Sakkal Majalla" w:hAnsi="Sakkal Majalla" w:cs="Sakkal Majalla"/>
                <w:sz w:val="20"/>
                <w:szCs w:val="20"/>
              </w:rPr>
            </w:pPr>
            <w:r w:rsidRPr="00885A53">
              <w:rPr>
                <w:rFonts w:ascii="Sakkal Majalla" w:hAnsi="Sakkal Majalla" w:cs="Sakkal Majalla"/>
                <w:sz w:val="20"/>
                <w:szCs w:val="20"/>
                <w:rtl/>
              </w:rPr>
              <w:t xml:space="preserve">تقييم احتياجات المرضى من خلال الاستماع </w:t>
            </w:r>
            <w:r>
              <w:rPr>
                <w:rFonts w:ascii="Sakkal Majalla" w:hAnsi="Sakkal Majalla" w:cs="Sakkal Majalla" w:hint="cs"/>
                <w:sz w:val="20"/>
                <w:szCs w:val="20"/>
                <w:rtl/>
              </w:rPr>
              <w:t xml:space="preserve">إليهم </w:t>
            </w:r>
            <w:r w:rsidRPr="00885A53">
              <w:rPr>
                <w:rFonts w:ascii="Sakkal Majalla" w:hAnsi="Sakkal Majalla" w:cs="Sakkal Majalla"/>
                <w:sz w:val="20"/>
                <w:szCs w:val="20"/>
                <w:rtl/>
              </w:rPr>
              <w:t>وتقديم التوجيه</w:t>
            </w:r>
          </w:p>
          <w:p w14:paraId="7AB64BD1" w14:textId="77777777" w:rsidR="003262F7" w:rsidRPr="00885A53" w:rsidRDefault="003262F7" w:rsidP="003262F7">
            <w:pPr>
              <w:numPr>
                <w:ilvl w:val="0"/>
                <w:numId w:val="1"/>
              </w:numPr>
              <w:bidi/>
              <w:rPr>
                <w:rFonts w:ascii="Sakkal Majalla" w:hAnsi="Sakkal Majalla" w:cs="Sakkal Majalla"/>
                <w:sz w:val="20"/>
                <w:szCs w:val="20"/>
              </w:rPr>
            </w:pPr>
            <w:r w:rsidRPr="00885A53">
              <w:rPr>
                <w:rFonts w:ascii="Sakkal Majalla" w:hAnsi="Sakkal Majalla" w:cs="Sakkal Majalla"/>
                <w:sz w:val="20"/>
                <w:szCs w:val="20"/>
                <w:rtl/>
              </w:rPr>
              <w:t>العمل بإبداع مع مجموعات مختلفة في بيئة علاجية، وضمان بيئة آمنة ومأمونة</w:t>
            </w:r>
          </w:p>
          <w:p w14:paraId="3E878630" w14:textId="77777777" w:rsidR="003262F7" w:rsidRPr="00885A53" w:rsidRDefault="003262F7" w:rsidP="003262F7">
            <w:pPr>
              <w:numPr>
                <w:ilvl w:val="0"/>
                <w:numId w:val="1"/>
              </w:numPr>
              <w:bidi/>
              <w:rPr>
                <w:rFonts w:ascii="Sakkal Majalla" w:hAnsi="Sakkal Majalla" w:cs="Sakkal Majalla"/>
                <w:sz w:val="20"/>
                <w:szCs w:val="20"/>
              </w:rPr>
            </w:pPr>
            <w:r>
              <w:rPr>
                <w:rFonts w:ascii="Sakkal Majalla" w:hAnsi="Sakkal Majalla" w:cs="Sakkal Majalla" w:hint="cs"/>
                <w:sz w:val="20"/>
                <w:szCs w:val="20"/>
                <w:rtl/>
              </w:rPr>
              <w:t>ت</w:t>
            </w:r>
            <w:r w:rsidRPr="00885A53">
              <w:rPr>
                <w:rFonts w:ascii="Sakkal Majalla" w:hAnsi="Sakkal Majalla" w:cs="Sakkal Majalla"/>
                <w:sz w:val="20"/>
                <w:szCs w:val="20"/>
                <w:rtl/>
              </w:rPr>
              <w:t>شج</w:t>
            </w:r>
            <w:r>
              <w:rPr>
                <w:rFonts w:ascii="Sakkal Majalla" w:hAnsi="Sakkal Majalla" w:cs="Sakkal Majalla" w:hint="cs"/>
                <w:sz w:val="20"/>
                <w:szCs w:val="20"/>
                <w:rtl/>
              </w:rPr>
              <w:t>ي</w:t>
            </w:r>
            <w:r w:rsidRPr="00885A53">
              <w:rPr>
                <w:rFonts w:ascii="Sakkal Majalla" w:hAnsi="Sakkal Majalla" w:cs="Sakkal Majalla"/>
                <w:sz w:val="20"/>
                <w:szCs w:val="20"/>
                <w:rtl/>
              </w:rPr>
              <w:t>ع المرضى على تجربة المواد الفنية</w:t>
            </w:r>
            <w:r>
              <w:rPr>
                <w:rFonts w:ascii="Sakkal Majalla" w:hAnsi="Sakkal Majalla" w:cs="Sakkal Majalla" w:hint="cs"/>
                <w:sz w:val="20"/>
                <w:szCs w:val="20"/>
                <w:rtl/>
              </w:rPr>
              <w:t>،</w:t>
            </w:r>
            <w:r w:rsidRPr="00885A53">
              <w:rPr>
                <w:rFonts w:ascii="Sakkal Majalla" w:hAnsi="Sakkal Majalla" w:cs="Sakkal Majalla"/>
                <w:sz w:val="20"/>
                <w:szCs w:val="20"/>
                <w:rtl/>
              </w:rPr>
              <w:t xml:space="preserve"> مثل الطين والطلاء والحبر والباستيل</w:t>
            </w:r>
            <w:r>
              <w:rPr>
                <w:rFonts w:ascii="Sakkal Majalla" w:hAnsi="Sakkal Majalla" w:cs="Sakkal Majalla" w:hint="cs"/>
                <w:sz w:val="20"/>
                <w:szCs w:val="20"/>
                <w:rtl/>
              </w:rPr>
              <w:t>...</w:t>
            </w:r>
            <w:r w:rsidRPr="00885A53">
              <w:rPr>
                <w:rFonts w:ascii="Sakkal Majalla" w:hAnsi="Sakkal Majalla" w:cs="Sakkal Majalla"/>
                <w:sz w:val="20"/>
                <w:szCs w:val="20"/>
                <w:rtl/>
              </w:rPr>
              <w:t xml:space="preserve"> إلخ.</w:t>
            </w:r>
          </w:p>
          <w:p w14:paraId="7033C39D" w14:textId="77777777" w:rsidR="003262F7" w:rsidRPr="00885A53" w:rsidRDefault="003262F7" w:rsidP="003262F7">
            <w:pPr>
              <w:numPr>
                <w:ilvl w:val="0"/>
                <w:numId w:val="1"/>
              </w:numPr>
              <w:bidi/>
              <w:rPr>
                <w:rFonts w:ascii="Sakkal Majalla" w:hAnsi="Sakkal Majalla" w:cs="Sakkal Majalla"/>
                <w:sz w:val="20"/>
                <w:szCs w:val="20"/>
              </w:rPr>
            </w:pPr>
            <w:r w:rsidRPr="00885A53">
              <w:rPr>
                <w:rFonts w:ascii="Sakkal Majalla" w:hAnsi="Sakkal Majalla" w:cs="Sakkal Majalla"/>
                <w:sz w:val="20"/>
                <w:szCs w:val="20"/>
                <w:rtl/>
              </w:rPr>
              <w:t>التواصل من خلال الفن والتجربة الفنية المشتركة لدعم المرضى وتسهيل التغييرات الإيجابية في سلوكهم وتواصلهم ورفاههم</w:t>
            </w:r>
          </w:p>
          <w:p w14:paraId="0CE4589F" w14:textId="77777777" w:rsidR="003262F7" w:rsidRPr="00885A53" w:rsidRDefault="003262F7" w:rsidP="003262F7">
            <w:pPr>
              <w:numPr>
                <w:ilvl w:val="0"/>
                <w:numId w:val="1"/>
              </w:numPr>
              <w:bidi/>
              <w:rPr>
                <w:rFonts w:ascii="Sakkal Majalla" w:hAnsi="Sakkal Majalla" w:cs="Sakkal Majalla"/>
                <w:sz w:val="20"/>
                <w:szCs w:val="20"/>
              </w:rPr>
            </w:pPr>
            <w:r w:rsidRPr="00885A53">
              <w:rPr>
                <w:rFonts w:ascii="Sakkal Majalla" w:hAnsi="Sakkal Majalla" w:cs="Sakkal Majalla"/>
                <w:sz w:val="20"/>
                <w:szCs w:val="20"/>
                <w:rtl/>
              </w:rPr>
              <w:t>تحدي سلوك وموقف المرضى بشكل بن</w:t>
            </w:r>
            <w:r>
              <w:rPr>
                <w:rFonts w:ascii="Sakkal Majalla" w:hAnsi="Sakkal Majalla" w:cs="Sakkal Majalla" w:hint="cs"/>
                <w:sz w:val="20"/>
                <w:szCs w:val="20"/>
                <w:rtl/>
              </w:rPr>
              <w:t>ّ</w:t>
            </w:r>
            <w:r w:rsidRPr="00885A53">
              <w:rPr>
                <w:rFonts w:ascii="Sakkal Majalla" w:hAnsi="Sakkal Majalla" w:cs="Sakkal Majalla"/>
                <w:sz w:val="20"/>
                <w:szCs w:val="20"/>
                <w:rtl/>
              </w:rPr>
              <w:t>اء</w:t>
            </w:r>
          </w:p>
          <w:p w14:paraId="2F288588" w14:textId="77777777" w:rsidR="003262F7" w:rsidRPr="00885A53" w:rsidRDefault="003262F7" w:rsidP="003262F7">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المشاركة في </w:t>
            </w:r>
            <w:r w:rsidRPr="00885A53">
              <w:rPr>
                <w:rFonts w:ascii="Sakkal Majalla" w:hAnsi="Sakkal Majalla" w:cs="Sakkal Majalla"/>
                <w:sz w:val="20"/>
                <w:szCs w:val="20"/>
                <w:rtl/>
              </w:rPr>
              <w:t xml:space="preserve">اجتماعات ومؤتمرات الحالة </w:t>
            </w:r>
            <w:r>
              <w:rPr>
                <w:rFonts w:ascii="Sakkal Majalla" w:hAnsi="Sakkal Majalla" w:cs="Sakkal Majalla" w:hint="cs"/>
                <w:sz w:val="20"/>
                <w:szCs w:val="20"/>
                <w:rtl/>
              </w:rPr>
              <w:t xml:space="preserve">لتبادل </w:t>
            </w:r>
            <w:r w:rsidRPr="00885A53">
              <w:rPr>
                <w:rFonts w:ascii="Sakkal Majalla" w:hAnsi="Sakkal Majalla" w:cs="Sakkal Majalla"/>
                <w:sz w:val="20"/>
                <w:szCs w:val="20"/>
                <w:rtl/>
              </w:rPr>
              <w:t>الأفكار والخبرات والممارسات الجيدة</w:t>
            </w:r>
          </w:p>
          <w:p w14:paraId="40978DF8" w14:textId="0CF46C40" w:rsidR="003262F7" w:rsidRPr="00217402" w:rsidRDefault="00A0281D" w:rsidP="003262F7">
            <w:pPr>
              <w:numPr>
                <w:ilvl w:val="0"/>
                <w:numId w:val="1"/>
              </w:numPr>
              <w:bidi/>
              <w:rPr>
                <w:rFonts w:ascii="Sakkal Majalla" w:hAnsi="Sakkal Majalla" w:cs="Sakkal Majalla"/>
                <w:sz w:val="20"/>
                <w:szCs w:val="20"/>
              </w:rPr>
            </w:pPr>
            <w:r>
              <w:rPr>
                <w:rFonts w:ascii="Sakkal Majalla" w:hAnsi="Sakkal Majalla" w:cs="Sakkal Majalla" w:hint="cs"/>
                <w:sz w:val="20"/>
                <w:szCs w:val="20"/>
                <w:rtl/>
              </w:rPr>
              <w:t>تولي</w:t>
            </w:r>
            <w:r w:rsidR="003262F7" w:rsidRPr="00885A53">
              <w:rPr>
                <w:rFonts w:ascii="Sakkal Majalla" w:hAnsi="Sakkal Majalla" w:cs="Sakkal Majalla"/>
                <w:sz w:val="20"/>
                <w:szCs w:val="20"/>
                <w:rtl/>
              </w:rPr>
              <w:t xml:space="preserve"> المهام الإدارية، مثل الاحتفاظ بالسجلات وكتابة التقارير والرسائل ومراجعات التقييم والعلاج</w:t>
            </w:r>
          </w:p>
        </w:tc>
      </w:tr>
      <w:tr w:rsidR="003262F7" w:rsidRPr="00217402" w14:paraId="567C657E" w14:textId="77777777" w:rsidTr="00411CA1">
        <w:tc>
          <w:tcPr>
            <w:tcW w:w="10638" w:type="dxa"/>
            <w:gridSpan w:val="2"/>
            <w:tcBorders>
              <w:bottom w:val="single" w:sz="4" w:space="0" w:color="auto"/>
            </w:tcBorders>
            <w:shd w:val="clear" w:color="auto" w:fill="2F5496"/>
          </w:tcPr>
          <w:p w14:paraId="35B0B0D3" w14:textId="77777777" w:rsidR="003262F7" w:rsidRPr="00217402" w:rsidRDefault="003262F7" w:rsidP="003262F7">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3262F7" w:rsidRPr="00217402" w14:paraId="3C2B2E07" w14:textId="77777777" w:rsidTr="00411CA1">
        <w:tc>
          <w:tcPr>
            <w:tcW w:w="2178" w:type="dxa"/>
            <w:vMerge w:val="restart"/>
            <w:tcBorders>
              <w:bottom w:val="single" w:sz="12" w:space="0" w:color="auto"/>
            </w:tcBorders>
            <w:shd w:val="clear" w:color="auto" w:fill="D9E2F3"/>
          </w:tcPr>
          <w:p w14:paraId="7D4E809D" w14:textId="77777777" w:rsidR="003262F7" w:rsidRPr="00217402" w:rsidRDefault="003262F7" w:rsidP="003262F7">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47A9122D" w14:textId="77777777" w:rsidR="003262F7" w:rsidRPr="00217402" w:rsidRDefault="003262F7" w:rsidP="003262F7">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3262F7" w:rsidRPr="00217402" w14:paraId="2C63E694" w14:textId="77777777" w:rsidTr="00411CA1">
        <w:tc>
          <w:tcPr>
            <w:tcW w:w="2178" w:type="dxa"/>
            <w:vMerge/>
          </w:tcPr>
          <w:p w14:paraId="5F9188AD" w14:textId="77777777" w:rsidR="003262F7" w:rsidRPr="00217402" w:rsidRDefault="003262F7" w:rsidP="003262F7">
            <w:pPr>
              <w:bidi/>
              <w:rPr>
                <w:rFonts w:ascii="Sakkal Majalla" w:hAnsi="Sakkal Majalla" w:cs="Sakkal Majalla"/>
                <w:sz w:val="22"/>
                <w:szCs w:val="22"/>
              </w:rPr>
            </w:pPr>
          </w:p>
        </w:tc>
        <w:tc>
          <w:tcPr>
            <w:tcW w:w="8460" w:type="dxa"/>
            <w:shd w:val="clear" w:color="auto" w:fill="F2F2F2"/>
          </w:tcPr>
          <w:p w14:paraId="6D352F49"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3262F7" w:rsidRPr="00217402" w14:paraId="6E1BCB1E" w14:textId="77777777" w:rsidTr="00411CA1">
        <w:tc>
          <w:tcPr>
            <w:tcW w:w="2178" w:type="dxa"/>
            <w:vMerge/>
          </w:tcPr>
          <w:p w14:paraId="0F917457" w14:textId="77777777" w:rsidR="003262F7" w:rsidRPr="00217402" w:rsidRDefault="003262F7" w:rsidP="003262F7">
            <w:pPr>
              <w:bidi/>
              <w:rPr>
                <w:rFonts w:ascii="Sakkal Majalla" w:hAnsi="Sakkal Majalla" w:cs="Sakkal Majalla"/>
                <w:sz w:val="22"/>
                <w:szCs w:val="22"/>
              </w:rPr>
            </w:pPr>
          </w:p>
        </w:tc>
        <w:tc>
          <w:tcPr>
            <w:tcW w:w="8460" w:type="dxa"/>
            <w:shd w:val="clear" w:color="auto" w:fill="F2F2F2"/>
          </w:tcPr>
          <w:p w14:paraId="5A28E666"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3262F7" w:rsidRPr="00217402" w14:paraId="29FF3F0B" w14:textId="77777777" w:rsidTr="00411CA1">
        <w:tc>
          <w:tcPr>
            <w:tcW w:w="2178" w:type="dxa"/>
            <w:vMerge/>
          </w:tcPr>
          <w:p w14:paraId="3B4C259A" w14:textId="77777777" w:rsidR="003262F7" w:rsidRPr="00217402" w:rsidRDefault="003262F7" w:rsidP="003262F7">
            <w:pPr>
              <w:bidi/>
              <w:rPr>
                <w:rFonts w:ascii="Sakkal Majalla" w:hAnsi="Sakkal Majalla" w:cs="Sakkal Majalla"/>
                <w:sz w:val="22"/>
                <w:szCs w:val="22"/>
              </w:rPr>
            </w:pPr>
          </w:p>
        </w:tc>
        <w:tc>
          <w:tcPr>
            <w:tcW w:w="8460" w:type="dxa"/>
            <w:shd w:val="clear" w:color="auto" w:fill="F2F2F2"/>
          </w:tcPr>
          <w:p w14:paraId="734B4767"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3262F7" w:rsidRPr="00217402" w14:paraId="7225E873" w14:textId="77777777" w:rsidTr="00411CA1">
        <w:tc>
          <w:tcPr>
            <w:tcW w:w="2178" w:type="dxa"/>
            <w:vMerge/>
          </w:tcPr>
          <w:p w14:paraId="40224FF4" w14:textId="77777777" w:rsidR="003262F7" w:rsidRPr="00217402" w:rsidRDefault="003262F7" w:rsidP="003262F7">
            <w:pPr>
              <w:bidi/>
              <w:rPr>
                <w:rFonts w:ascii="Sakkal Majalla" w:hAnsi="Sakkal Majalla" w:cs="Sakkal Majalla"/>
                <w:sz w:val="22"/>
                <w:szCs w:val="22"/>
              </w:rPr>
            </w:pPr>
          </w:p>
        </w:tc>
        <w:tc>
          <w:tcPr>
            <w:tcW w:w="8460" w:type="dxa"/>
            <w:tcBorders>
              <w:bottom w:val="single" w:sz="4" w:space="0" w:color="auto"/>
            </w:tcBorders>
            <w:shd w:val="clear" w:color="auto" w:fill="F2F2F2"/>
          </w:tcPr>
          <w:p w14:paraId="7F621E00"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3262F7" w:rsidRPr="00217402" w14:paraId="2ADA0A76" w14:textId="77777777" w:rsidTr="00411CA1">
        <w:tc>
          <w:tcPr>
            <w:tcW w:w="2178" w:type="dxa"/>
            <w:vMerge/>
          </w:tcPr>
          <w:p w14:paraId="335366C2" w14:textId="77777777" w:rsidR="003262F7" w:rsidRPr="00217402" w:rsidRDefault="003262F7" w:rsidP="003262F7">
            <w:pPr>
              <w:bidi/>
              <w:rPr>
                <w:rFonts w:ascii="Sakkal Majalla" w:hAnsi="Sakkal Majalla" w:cs="Sakkal Majalla"/>
                <w:sz w:val="22"/>
                <w:szCs w:val="22"/>
              </w:rPr>
            </w:pPr>
          </w:p>
        </w:tc>
        <w:tc>
          <w:tcPr>
            <w:tcW w:w="8460" w:type="dxa"/>
            <w:tcBorders>
              <w:bottom w:val="single" w:sz="12" w:space="0" w:color="auto"/>
            </w:tcBorders>
            <w:shd w:val="clear" w:color="auto" w:fill="F2F2F2"/>
          </w:tcPr>
          <w:p w14:paraId="2199F85F"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3262F7" w:rsidRPr="00217402" w14:paraId="610A623B" w14:textId="77777777" w:rsidTr="00411CA1">
        <w:tc>
          <w:tcPr>
            <w:tcW w:w="2178" w:type="dxa"/>
            <w:vMerge w:val="restart"/>
            <w:tcBorders>
              <w:top w:val="single" w:sz="12" w:space="0" w:color="auto"/>
              <w:bottom w:val="single" w:sz="12" w:space="0" w:color="auto"/>
            </w:tcBorders>
            <w:shd w:val="clear" w:color="auto" w:fill="D9E2F3"/>
          </w:tcPr>
          <w:p w14:paraId="09D02251" w14:textId="77777777" w:rsidR="003262F7" w:rsidRPr="00217402" w:rsidRDefault="003262F7" w:rsidP="003262F7">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0C141EA"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3262F7" w:rsidRPr="00217402" w14:paraId="21B9250D" w14:textId="77777777" w:rsidTr="00411CA1">
        <w:tc>
          <w:tcPr>
            <w:tcW w:w="2178" w:type="dxa"/>
            <w:vMerge/>
          </w:tcPr>
          <w:p w14:paraId="6667626C" w14:textId="77777777" w:rsidR="003262F7" w:rsidRPr="00217402" w:rsidRDefault="003262F7" w:rsidP="003262F7">
            <w:pPr>
              <w:bidi/>
              <w:rPr>
                <w:rFonts w:ascii="Sakkal Majalla" w:hAnsi="Sakkal Majalla" w:cs="Sakkal Majalla"/>
                <w:sz w:val="28"/>
                <w:szCs w:val="28"/>
              </w:rPr>
            </w:pPr>
          </w:p>
        </w:tc>
        <w:tc>
          <w:tcPr>
            <w:tcW w:w="8460" w:type="dxa"/>
            <w:shd w:val="clear" w:color="auto" w:fill="F2F2F2"/>
          </w:tcPr>
          <w:p w14:paraId="2737C624"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3262F7" w:rsidRPr="00217402" w14:paraId="5946CEE6" w14:textId="77777777" w:rsidTr="00411CA1">
        <w:tc>
          <w:tcPr>
            <w:tcW w:w="2178" w:type="dxa"/>
            <w:vMerge/>
          </w:tcPr>
          <w:p w14:paraId="56CF329F" w14:textId="77777777" w:rsidR="003262F7" w:rsidRPr="00217402" w:rsidRDefault="003262F7" w:rsidP="003262F7">
            <w:pPr>
              <w:bidi/>
              <w:rPr>
                <w:rFonts w:ascii="Sakkal Majalla" w:hAnsi="Sakkal Majalla" w:cs="Sakkal Majalla"/>
                <w:sz w:val="28"/>
                <w:szCs w:val="28"/>
              </w:rPr>
            </w:pPr>
          </w:p>
        </w:tc>
        <w:tc>
          <w:tcPr>
            <w:tcW w:w="8460" w:type="dxa"/>
            <w:shd w:val="clear" w:color="auto" w:fill="F2F2F2"/>
          </w:tcPr>
          <w:p w14:paraId="65D5E1DD" w14:textId="72A75749"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3262F7" w:rsidRPr="00217402" w14:paraId="09FB8AFB" w14:textId="77777777" w:rsidTr="00411CA1">
        <w:tc>
          <w:tcPr>
            <w:tcW w:w="2178" w:type="dxa"/>
            <w:vMerge/>
          </w:tcPr>
          <w:p w14:paraId="0C7C31D0" w14:textId="77777777" w:rsidR="003262F7" w:rsidRPr="00217402" w:rsidRDefault="003262F7" w:rsidP="003262F7">
            <w:pPr>
              <w:bidi/>
              <w:rPr>
                <w:rFonts w:ascii="Sakkal Majalla" w:hAnsi="Sakkal Majalla" w:cs="Sakkal Majalla"/>
                <w:sz w:val="28"/>
                <w:szCs w:val="28"/>
              </w:rPr>
            </w:pPr>
          </w:p>
        </w:tc>
        <w:tc>
          <w:tcPr>
            <w:tcW w:w="8460" w:type="dxa"/>
            <w:tcBorders>
              <w:bottom w:val="single" w:sz="4" w:space="0" w:color="auto"/>
            </w:tcBorders>
            <w:shd w:val="clear" w:color="auto" w:fill="F2F2F2"/>
          </w:tcPr>
          <w:p w14:paraId="138FAD64"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3262F7" w:rsidRPr="00217402" w14:paraId="5466ED81" w14:textId="77777777" w:rsidTr="00411CA1">
        <w:tc>
          <w:tcPr>
            <w:tcW w:w="2178" w:type="dxa"/>
            <w:vMerge/>
          </w:tcPr>
          <w:p w14:paraId="120F74C3" w14:textId="77777777" w:rsidR="003262F7" w:rsidRPr="00217402" w:rsidRDefault="003262F7" w:rsidP="003262F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5FF0B71"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3262F7" w:rsidRPr="00217402" w14:paraId="1F30F2BC" w14:textId="77777777" w:rsidTr="00411CA1">
        <w:tc>
          <w:tcPr>
            <w:tcW w:w="2178" w:type="dxa"/>
            <w:vMerge w:val="restart"/>
            <w:tcBorders>
              <w:top w:val="single" w:sz="12" w:space="0" w:color="auto"/>
              <w:bottom w:val="single" w:sz="12" w:space="0" w:color="auto"/>
            </w:tcBorders>
            <w:shd w:val="clear" w:color="auto" w:fill="D9E2F3"/>
          </w:tcPr>
          <w:p w14:paraId="0BB246A8" w14:textId="77777777" w:rsidR="003262F7" w:rsidRPr="00217402" w:rsidRDefault="003262F7" w:rsidP="003262F7">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514D57DF"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3262F7" w:rsidRPr="00217402" w14:paraId="18D0DDF5" w14:textId="77777777" w:rsidTr="00411CA1">
        <w:tc>
          <w:tcPr>
            <w:tcW w:w="2178" w:type="dxa"/>
            <w:vMerge/>
          </w:tcPr>
          <w:p w14:paraId="33DCDF47" w14:textId="77777777" w:rsidR="003262F7" w:rsidRPr="00217402" w:rsidRDefault="003262F7" w:rsidP="003262F7">
            <w:pPr>
              <w:bidi/>
              <w:rPr>
                <w:rFonts w:ascii="Sakkal Majalla" w:hAnsi="Sakkal Majalla" w:cs="Sakkal Majalla"/>
                <w:sz w:val="28"/>
                <w:szCs w:val="28"/>
              </w:rPr>
            </w:pPr>
          </w:p>
        </w:tc>
        <w:tc>
          <w:tcPr>
            <w:tcW w:w="8460" w:type="dxa"/>
            <w:shd w:val="clear" w:color="auto" w:fill="F2F2F2"/>
          </w:tcPr>
          <w:p w14:paraId="3B6E7D7C"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3262F7" w:rsidRPr="00217402" w14:paraId="1A292B76" w14:textId="77777777" w:rsidTr="00411CA1">
        <w:tc>
          <w:tcPr>
            <w:tcW w:w="2178" w:type="dxa"/>
            <w:vMerge/>
          </w:tcPr>
          <w:p w14:paraId="1FDFC6AA" w14:textId="77777777" w:rsidR="003262F7" w:rsidRPr="00217402" w:rsidRDefault="003262F7" w:rsidP="003262F7">
            <w:pPr>
              <w:bidi/>
              <w:rPr>
                <w:rFonts w:ascii="Sakkal Majalla" w:hAnsi="Sakkal Majalla" w:cs="Sakkal Majalla"/>
                <w:sz w:val="28"/>
                <w:szCs w:val="28"/>
              </w:rPr>
            </w:pPr>
          </w:p>
        </w:tc>
        <w:tc>
          <w:tcPr>
            <w:tcW w:w="8460" w:type="dxa"/>
            <w:shd w:val="clear" w:color="auto" w:fill="F2F2F2"/>
          </w:tcPr>
          <w:p w14:paraId="66D5263F"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3262F7" w:rsidRPr="00217402" w14:paraId="462059ED" w14:textId="77777777" w:rsidTr="00411CA1">
        <w:tc>
          <w:tcPr>
            <w:tcW w:w="2178" w:type="dxa"/>
            <w:vMerge/>
          </w:tcPr>
          <w:p w14:paraId="387508E9" w14:textId="77777777" w:rsidR="003262F7" w:rsidRPr="00217402" w:rsidRDefault="003262F7" w:rsidP="003262F7">
            <w:pPr>
              <w:bidi/>
              <w:rPr>
                <w:rFonts w:ascii="Sakkal Majalla" w:hAnsi="Sakkal Majalla" w:cs="Sakkal Majalla"/>
                <w:sz w:val="28"/>
                <w:szCs w:val="28"/>
              </w:rPr>
            </w:pPr>
          </w:p>
        </w:tc>
        <w:tc>
          <w:tcPr>
            <w:tcW w:w="8460" w:type="dxa"/>
            <w:tcBorders>
              <w:bottom w:val="single" w:sz="4" w:space="0" w:color="auto"/>
            </w:tcBorders>
            <w:shd w:val="clear" w:color="auto" w:fill="F2F2F2"/>
          </w:tcPr>
          <w:p w14:paraId="7CE3B193"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3262F7" w:rsidRPr="00217402" w14:paraId="3D600CCE" w14:textId="77777777" w:rsidTr="00411CA1">
        <w:tc>
          <w:tcPr>
            <w:tcW w:w="2178" w:type="dxa"/>
            <w:vMerge/>
            <w:tcBorders>
              <w:bottom w:val="single" w:sz="12" w:space="0" w:color="auto"/>
            </w:tcBorders>
          </w:tcPr>
          <w:p w14:paraId="6226A6F2" w14:textId="77777777" w:rsidR="003262F7" w:rsidRPr="00217402" w:rsidRDefault="003262F7" w:rsidP="003262F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FDF878C"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28D819EC" w14:textId="77777777" w:rsidR="003262F7" w:rsidRPr="00217402" w:rsidRDefault="0090552A" w:rsidP="003262F7">
      <w:pPr>
        <w:bidi/>
        <w:rPr>
          <w:rFonts w:ascii="Sakkal Majalla" w:hAnsi="Sakkal Majalla" w:cs="Sakkal Majalla"/>
          <w:sz w:val="28"/>
          <w:szCs w:val="28"/>
        </w:rPr>
      </w:pPr>
      <w:r>
        <w:rPr>
          <w:rFonts w:ascii="Sakkal Majalla" w:hAnsi="Sakkal Majalla" w:cs="Sakkal Majalla"/>
          <w:noProof/>
        </w:rPr>
        <w:pict w14:anchorId="7B69116E">
          <v:shape id="Picture 1" o:spid="_x0000_s1032"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3262F7" w:rsidRPr="00217402" w14:paraId="0001B92D" w14:textId="77777777" w:rsidTr="00411CA1">
        <w:tc>
          <w:tcPr>
            <w:tcW w:w="2178" w:type="dxa"/>
            <w:vMerge w:val="restart"/>
            <w:tcBorders>
              <w:bottom w:val="single" w:sz="12" w:space="0" w:color="auto"/>
            </w:tcBorders>
            <w:shd w:val="clear" w:color="auto" w:fill="D9E2F3"/>
          </w:tcPr>
          <w:p w14:paraId="05673978" w14:textId="77777777" w:rsidR="003262F7" w:rsidRPr="00217402" w:rsidRDefault="003262F7" w:rsidP="003262F7">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6414760D"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3262F7" w:rsidRPr="00217402" w14:paraId="7B4735CF" w14:textId="77777777" w:rsidTr="00411CA1">
        <w:tc>
          <w:tcPr>
            <w:tcW w:w="2178" w:type="dxa"/>
            <w:vMerge/>
            <w:tcBorders>
              <w:bottom w:val="single" w:sz="12" w:space="0" w:color="auto"/>
            </w:tcBorders>
            <w:shd w:val="clear" w:color="auto" w:fill="D9E2F3"/>
          </w:tcPr>
          <w:p w14:paraId="5D29AEC4" w14:textId="77777777" w:rsidR="003262F7" w:rsidRPr="00217402" w:rsidRDefault="003262F7" w:rsidP="003262F7">
            <w:pPr>
              <w:bidi/>
              <w:rPr>
                <w:rFonts w:ascii="Sakkal Majalla" w:hAnsi="Sakkal Majalla" w:cs="Sakkal Majalla"/>
                <w:sz w:val="22"/>
                <w:szCs w:val="22"/>
              </w:rPr>
            </w:pPr>
          </w:p>
        </w:tc>
        <w:tc>
          <w:tcPr>
            <w:tcW w:w="8460" w:type="dxa"/>
            <w:shd w:val="clear" w:color="auto" w:fill="F2F2F2"/>
          </w:tcPr>
          <w:p w14:paraId="2322709E"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3262F7" w:rsidRPr="00217402" w14:paraId="0658E3E3" w14:textId="77777777" w:rsidTr="00411CA1">
        <w:tc>
          <w:tcPr>
            <w:tcW w:w="2178" w:type="dxa"/>
            <w:vMerge/>
            <w:tcBorders>
              <w:bottom w:val="single" w:sz="12" w:space="0" w:color="auto"/>
            </w:tcBorders>
            <w:shd w:val="clear" w:color="auto" w:fill="D9E2F3"/>
          </w:tcPr>
          <w:p w14:paraId="75E85349" w14:textId="77777777" w:rsidR="003262F7" w:rsidRPr="00217402" w:rsidRDefault="003262F7" w:rsidP="003262F7">
            <w:pPr>
              <w:bidi/>
              <w:rPr>
                <w:rFonts w:ascii="Sakkal Majalla" w:hAnsi="Sakkal Majalla" w:cs="Sakkal Majalla"/>
                <w:sz w:val="22"/>
                <w:szCs w:val="22"/>
              </w:rPr>
            </w:pPr>
          </w:p>
        </w:tc>
        <w:tc>
          <w:tcPr>
            <w:tcW w:w="8460" w:type="dxa"/>
            <w:shd w:val="clear" w:color="auto" w:fill="F2F2F2"/>
          </w:tcPr>
          <w:p w14:paraId="6CD018EB"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3262F7" w:rsidRPr="00217402" w14:paraId="37034BBB" w14:textId="77777777" w:rsidTr="00411CA1">
        <w:tc>
          <w:tcPr>
            <w:tcW w:w="2178" w:type="dxa"/>
            <w:vMerge/>
            <w:tcBorders>
              <w:bottom w:val="single" w:sz="12" w:space="0" w:color="auto"/>
            </w:tcBorders>
            <w:shd w:val="clear" w:color="auto" w:fill="D9E2F3"/>
          </w:tcPr>
          <w:p w14:paraId="1B2B4054" w14:textId="77777777" w:rsidR="003262F7" w:rsidRPr="00217402" w:rsidRDefault="003262F7" w:rsidP="003262F7">
            <w:pPr>
              <w:bidi/>
              <w:rPr>
                <w:rFonts w:ascii="Sakkal Majalla" w:hAnsi="Sakkal Majalla" w:cs="Sakkal Majalla"/>
                <w:sz w:val="22"/>
                <w:szCs w:val="22"/>
              </w:rPr>
            </w:pPr>
          </w:p>
        </w:tc>
        <w:tc>
          <w:tcPr>
            <w:tcW w:w="8460" w:type="dxa"/>
            <w:shd w:val="clear" w:color="auto" w:fill="F2F2F2"/>
          </w:tcPr>
          <w:p w14:paraId="654F8738"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3262F7" w:rsidRPr="00217402" w14:paraId="704A0869" w14:textId="77777777" w:rsidTr="00411CA1">
        <w:tc>
          <w:tcPr>
            <w:tcW w:w="2178" w:type="dxa"/>
            <w:vMerge w:val="restart"/>
            <w:tcBorders>
              <w:top w:val="single" w:sz="12" w:space="0" w:color="auto"/>
              <w:bottom w:val="single" w:sz="12" w:space="0" w:color="auto"/>
            </w:tcBorders>
            <w:shd w:val="clear" w:color="auto" w:fill="D9E2F3"/>
          </w:tcPr>
          <w:p w14:paraId="147D1D5A" w14:textId="77777777" w:rsidR="003262F7" w:rsidRPr="00217402" w:rsidRDefault="003262F7" w:rsidP="003262F7">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1EDBC610"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3262F7" w:rsidRPr="00217402" w14:paraId="08CAC2F6" w14:textId="77777777" w:rsidTr="00411CA1">
        <w:tc>
          <w:tcPr>
            <w:tcW w:w="2178" w:type="dxa"/>
            <w:vMerge/>
            <w:tcBorders>
              <w:top w:val="single" w:sz="12" w:space="0" w:color="auto"/>
              <w:bottom w:val="single" w:sz="12" w:space="0" w:color="auto"/>
            </w:tcBorders>
            <w:shd w:val="clear" w:color="auto" w:fill="D9E2F3"/>
          </w:tcPr>
          <w:p w14:paraId="6331919D" w14:textId="77777777" w:rsidR="003262F7" w:rsidRPr="00217402" w:rsidRDefault="003262F7" w:rsidP="003262F7">
            <w:pPr>
              <w:bidi/>
              <w:rPr>
                <w:rFonts w:ascii="Sakkal Majalla" w:hAnsi="Sakkal Majalla" w:cs="Sakkal Majalla"/>
                <w:sz w:val="28"/>
                <w:szCs w:val="28"/>
              </w:rPr>
            </w:pPr>
          </w:p>
        </w:tc>
        <w:tc>
          <w:tcPr>
            <w:tcW w:w="8460" w:type="dxa"/>
            <w:shd w:val="clear" w:color="auto" w:fill="F2F2F2"/>
          </w:tcPr>
          <w:p w14:paraId="7FAC1C68"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3262F7" w:rsidRPr="00217402" w14:paraId="4743F828" w14:textId="77777777" w:rsidTr="00411CA1">
        <w:tc>
          <w:tcPr>
            <w:tcW w:w="2178" w:type="dxa"/>
            <w:vMerge/>
            <w:tcBorders>
              <w:top w:val="single" w:sz="12" w:space="0" w:color="auto"/>
              <w:bottom w:val="single" w:sz="12" w:space="0" w:color="auto"/>
            </w:tcBorders>
            <w:shd w:val="clear" w:color="auto" w:fill="D9E2F3"/>
          </w:tcPr>
          <w:p w14:paraId="65A61089" w14:textId="77777777" w:rsidR="003262F7" w:rsidRPr="00217402" w:rsidRDefault="003262F7" w:rsidP="003262F7">
            <w:pPr>
              <w:bidi/>
              <w:rPr>
                <w:rFonts w:ascii="Sakkal Majalla" w:hAnsi="Sakkal Majalla" w:cs="Sakkal Majalla"/>
                <w:sz w:val="28"/>
                <w:szCs w:val="28"/>
              </w:rPr>
            </w:pPr>
          </w:p>
        </w:tc>
        <w:tc>
          <w:tcPr>
            <w:tcW w:w="8460" w:type="dxa"/>
            <w:shd w:val="clear" w:color="auto" w:fill="F2F2F2"/>
          </w:tcPr>
          <w:p w14:paraId="2ED54850"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3262F7" w:rsidRPr="00217402" w14:paraId="1D367BDE" w14:textId="77777777" w:rsidTr="00411CA1">
        <w:tc>
          <w:tcPr>
            <w:tcW w:w="2178" w:type="dxa"/>
            <w:vMerge/>
            <w:tcBorders>
              <w:top w:val="single" w:sz="12" w:space="0" w:color="auto"/>
              <w:bottom w:val="single" w:sz="12" w:space="0" w:color="auto"/>
            </w:tcBorders>
            <w:shd w:val="clear" w:color="auto" w:fill="D9E2F3"/>
          </w:tcPr>
          <w:p w14:paraId="1594013B" w14:textId="77777777" w:rsidR="003262F7" w:rsidRPr="00217402" w:rsidRDefault="003262F7" w:rsidP="003262F7">
            <w:pPr>
              <w:bidi/>
              <w:rPr>
                <w:rFonts w:ascii="Sakkal Majalla" w:hAnsi="Sakkal Majalla" w:cs="Sakkal Majalla"/>
                <w:sz w:val="28"/>
                <w:szCs w:val="28"/>
              </w:rPr>
            </w:pPr>
          </w:p>
        </w:tc>
        <w:tc>
          <w:tcPr>
            <w:tcW w:w="8460" w:type="dxa"/>
            <w:tcBorders>
              <w:bottom w:val="single" w:sz="4" w:space="0" w:color="auto"/>
            </w:tcBorders>
            <w:shd w:val="clear" w:color="auto" w:fill="F2F2F2"/>
          </w:tcPr>
          <w:p w14:paraId="6A000115"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3262F7" w:rsidRPr="00217402" w14:paraId="1D4A0EE8" w14:textId="77777777" w:rsidTr="00411CA1">
        <w:tc>
          <w:tcPr>
            <w:tcW w:w="2178" w:type="dxa"/>
            <w:vMerge w:val="restart"/>
            <w:tcBorders>
              <w:top w:val="single" w:sz="12" w:space="0" w:color="auto"/>
              <w:bottom w:val="single" w:sz="12" w:space="0" w:color="auto"/>
            </w:tcBorders>
            <w:shd w:val="clear" w:color="auto" w:fill="D9E2F3"/>
          </w:tcPr>
          <w:p w14:paraId="4E3AA314" w14:textId="77777777" w:rsidR="003262F7" w:rsidRPr="00217402" w:rsidRDefault="003262F7" w:rsidP="003262F7">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3A8F0F48"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3262F7" w:rsidRPr="00217402" w14:paraId="4E9210AE" w14:textId="77777777" w:rsidTr="00411CA1">
        <w:tc>
          <w:tcPr>
            <w:tcW w:w="2178" w:type="dxa"/>
            <w:vMerge/>
            <w:tcBorders>
              <w:bottom w:val="single" w:sz="12" w:space="0" w:color="auto"/>
            </w:tcBorders>
            <w:shd w:val="clear" w:color="auto" w:fill="D9E2F3"/>
          </w:tcPr>
          <w:p w14:paraId="3D2A9447" w14:textId="77777777" w:rsidR="003262F7" w:rsidRPr="00217402" w:rsidRDefault="003262F7" w:rsidP="003262F7">
            <w:pPr>
              <w:bidi/>
              <w:rPr>
                <w:rFonts w:ascii="Sakkal Majalla" w:hAnsi="Sakkal Majalla" w:cs="Sakkal Majalla"/>
                <w:sz w:val="28"/>
                <w:szCs w:val="28"/>
              </w:rPr>
            </w:pPr>
          </w:p>
        </w:tc>
        <w:tc>
          <w:tcPr>
            <w:tcW w:w="8460" w:type="dxa"/>
            <w:tcBorders>
              <w:bottom w:val="single" w:sz="4" w:space="0" w:color="auto"/>
            </w:tcBorders>
            <w:shd w:val="clear" w:color="auto" w:fill="F2F2F2"/>
          </w:tcPr>
          <w:p w14:paraId="258731E6"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3262F7" w:rsidRPr="00217402" w14:paraId="74786677" w14:textId="77777777" w:rsidTr="00411CA1">
        <w:tc>
          <w:tcPr>
            <w:tcW w:w="2178" w:type="dxa"/>
            <w:vMerge/>
            <w:tcBorders>
              <w:bottom w:val="single" w:sz="12" w:space="0" w:color="auto"/>
            </w:tcBorders>
            <w:shd w:val="clear" w:color="auto" w:fill="D9E2F3"/>
          </w:tcPr>
          <w:p w14:paraId="5496D207" w14:textId="77777777" w:rsidR="003262F7" w:rsidRPr="00217402" w:rsidRDefault="003262F7" w:rsidP="003262F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904492F"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3262F7" w:rsidRPr="00217402" w14:paraId="5B6DB3D8" w14:textId="77777777" w:rsidTr="00411CA1">
        <w:tc>
          <w:tcPr>
            <w:tcW w:w="2178" w:type="dxa"/>
            <w:vMerge w:val="restart"/>
            <w:tcBorders>
              <w:top w:val="single" w:sz="12" w:space="0" w:color="auto"/>
              <w:bottom w:val="single" w:sz="12" w:space="0" w:color="auto"/>
            </w:tcBorders>
            <w:shd w:val="clear" w:color="auto" w:fill="D9E2F3"/>
          </w:tcPr>
          <w:p w14:paraId="49FFCDA1" w14:textId="77777777" w:rsidR="003262F7" w:rsidRPr="00217402" w:rsidRDefault="003262F7" w:rsidP="003262F7">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758070A0" w14:textId="77777777" w:rsidR="003262F7" w:rsidRPr="00496897" w:rsidRDefault="003262F7" w:rsidP="003262F7">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3262F7" w:rsidRPr="00217402" w14:paraId="1F07CCC7" w14:textId="77777777" w:rsidTr="00411CA1">
        <w:tc>
          <w:tcPr>
            <w:tcW w:w="2178" w:type="dxa"/>
            <w:vMerge/>
            <w:tcBorders>
              <w:bottom w:val="single" w:sz="12" w:space="0" w:color="auto"/>
            </w:tcBorders>
            <w:shd w:val="clear" w:color="auto" w:fill="D9E2F3"/>
          </w:tcPr>
          <w:p w14:paraId="1A9939EA" w14:textId="77777777" w:rsidR="003262F7" w:rsidRPr="00217402" w:rsidRDefault="003262F7" w:rsidP="003262F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34F94B0" w14:textId="77777777" w:rsidR="003262F7" w:rsidRPr="00496897" w:rsidRDefault="003262F7" w:rsidP="003262F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6AA263D8" w14:textId="77777777" w:rsidR="000E33FC" w:rsidRPr="003262F7" w:rsidRDefault="000E33FC" w:rsidP="003262F7"/>
    <w:sectPr w:rsidR="000E33FC" w:rsidRPr="003262F7"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48F6" w14:textId="77777777" w:rsidR="005D60CB" w:rsidRDefault="005D60CB">
      <w:r>
        <w:separator/>
      </w:r>
    </w:p>
  </w:endnote>
  <w:endnote w:type="continuationSeparator" w:id="0">
    <w:p w14:paraId="34AFA286" w14:textId="77777777" w:rsidR="005D60CB" w:rsidRDefault="005D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3DD"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3DE"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3E0"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291F" w14:textId="77777777" w:rsidR="005D60CB" w:rsidRDefault="005D60CB">
      <w:r>
        <w:separator/>
      </w:r>
    </w:p>
  </w:footnote>
  <w:footnote w:type="continuationSeparator" w:id="0">
    <w:p w14:paraId="513E2E4B" w14:textId="77777777" w:rsidR="005D60CB" w:rsidRDefault="005D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3DB"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3DC"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3DF"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AF421C0A">
      <w:start w:val="1"/>
      <w:numFmt w:val="bullet"/>
      <w:lvlText w:val=""/>
      <w:lvlJc w:val="left"/>
      <w:pPr>
        <w:ind w:left="360" w:hanging="360"/>
      </w:pPr>
      <w:rPr>
        <w:rFonts w:ascii="Symbol" w:hAnsi="Symbol" w:hint="default"/>
      </w:rPr>
    </w:lvl>
    <w:lvl w:ilvl="1" w:tplc="3270613E" w:tentative="1">
      <w:start w:val="1"/>
      <w:numFmt w:val="bullet"/>
      <w:lvlText w:val="o"/>
      <w:lvlJc w:val="left"/>
      <w:pPr>
        <w:ind w:left="1080" w:hanging="360"/>
      </w:pPr>
      <w:rPr>
        <w:rFonts w:ascii="Courier New" w:hAnsi="Courier New" w:cs="Courier New" w:hint="default"/>
      </w:rPr>
    </w:lvl>
    <w:lvl w:ilvl="2" w:tplc="F244BB2A" w:tentative="1">
      <w:start w:val="1"/>
      <w:numFmt w:val="bullet"/>
      <w:lvlText w:val=""/>
      <w:lvlJc w:val="left"/>
      <w:pPr>
        <w:ind w:left="1800" w:hanging="360"/>
      </w:pPr>
      <w:rPr>
        <w:rFonts w:ascii="Wingdings" w:hAnsi="Wingdings" w:hint="default"/>
      </w:rPr>
    </w:lvl>
    <w:lvl w:ilvl="3" w:tplc="C3E22758" w:tentative="1">
      <w:start w:val="1"/>
      <w:numFmt w:val="bullet"/>
      <w:lvlText w:val=""/>
      <w:lvlJc w:val="left"/>
      <w:pPr>
        <w:ind w:left="2520" w:hanging="360"/>
      </w:pPr>
      <w:rPr>
        <w:rFonts w:ascii="Symbol" w:hAnsi="Symbol" w:hint="default"/>
      </w:rPr>
    </w:lvl>
    <w:lvl w:ilvl="4" w:tplc="D5A6D600" w:tentative="1">
      <w:start w:val="1"/>
      <w:numFmt w:val="bullet"/>
      <w:lvlText w:val="o"/>
      <w:lvlJc w:val="left"/>
      <w:pPr>
        <w:ind w:left="3240" w:hanging="360"/>
      </w:pPr>
      <w:rPr>
        <w:rFonts w:ascii="Courier New" w:hAnsi="Courier New" w:cs="Courier New" w:hint="default"/>
      </w:rPr>
    </w:lvl>
    <w:lvl w:ilvl="5" w:tplc="765C26EE" w:tentative="1">
      <w:start w:val="1"/>
      <w:numFmt w:val="bullet"/>
      <w:lvlText w:val=""/>
      <w:lvlJc w:val="left"/>
      <w:pPr>
        <w:ind w:left="3960" w:hanging="360"/>
      </w:pPr>
      <w:rPr>
        <w:rFonts w:ascii="Wingdings" w:hAnsi="Wingdings" w:hint="default"/>
      </w:rPr>
    </w:lvl>
    <w:lvl w:ilvl="6" w:tplc="F6D03576" w:tentative="1">
      <w:start w:val="1"/>
      <w:numFmt w:val="bullet"/>
      <w:lvlText w:val=""/>
      <w:lvlJc w:val="left"/>
      <w:pPr>
        <w:ind w:left="4680" w:hanging="360"/>
      </w:pPr>
      <w:rPr>
        <w:rFonts w:ascii="Symbol" w:hAnsi="Symbol" w:hint="default"/>
      </w:rPr>
    </w:lvl>
    <w:lvl w:ilvl="7" w:tplc="52B68388" w:tentative="1">
      <w:start w:val="1"/>
      <w:numFmt w:val="bullet"/>
      <w:lvlText w:val="o"/>
      <w:lvlJc w:val="left"/>
      <w:pPr>
        <w:ind w:left="5400" w:hanging="360"/>
      </w:pPr>
      <w:rPr>
        <w:rFonts w:ascii="Courier New" w:hAnsi="Courier New" w:cs="Courier New" w:hint="default"/>
      </w:rPr>
    </w:lvl>
    <w:lvl w:ilvl="8" w:tplc="64DA677A"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61381040">
      <w:start w:val="1"/>
      <w:numFmt w:val="bullet"/>
      <w:lvlText w:val=""/>
      <w:lvlJc w:val="left"/>
      <w:pPr>
        <w:ind w:left="360" w:hanging="360"/>
      </w:pPr>
      <w:rPr>
        <w:rFonts w:ascii="Symbol" w:hAnsi="Symbol" w:hint="default"/>
      </w:rPr>
    </w:lvl>
    <w:lvl w:ilvl="1" w:tplc="DFC89410" w:tentative="1">
      <w:start w:val="1"/>
      <w:numFmt w:val="bullet"/>
      <w:lvlText w:val="o"/>
      <w:lvlJc w:val="left"/>
      <w:pPr>
        <w:ind w:left="1080" w:hanging="360"/>
      </w:pPr>
      <w:rPr>
        <w:rFonts w:ascii="Courier New" w:hAnsi="Courier New" w:cs="Courier New" w:hint="default"/>
      </w:rPr>
    </w:lvl>
    <w:lvl w:ilvl="2" w:tplc="C0D2B050" w:tentative="1">
      <w:start w:val="1"/>
      <w:numFmt w:val="bullet"/>
      <w:lvlText w:val=""/>
      <w:lvlJc w:val="left"/>
      <w:pPr>
        <w:ind w:left="1800" w:hanging="360"/>
      </w:pPr>
      <w:rPr>
        <w:rFonts w:ascii="Wingdings" w:hAnsi="Wingdings" w:hint="default"/>
      </w:rPr>
    </w:lvl>
    <w:lvl w:ilvl="3" w:tplc="8D54711A" w:tentative="1">
      <w:start w:val="1"/>
      <w:numFmt w:val="bullet"/>
      <w:lvlText w:val=""/>
      <w:lvlJc w:val="left"/>
      <w:pPr>
        <w:ind w:left="2520" w:hanging="360"/>
      </w:pPr>
      <w:rPr>
        <w:rFonts w:ascii="Symbol" w:hAnsi="Symbol" w:hint="default"/>
      </w:rPr>
    </w:lvl>
    <w:lvl w:ilvl="4" w:tplc="6D2C9CD2" w:tentative="1">
      <w:start w:val="1"/>
      <w:numFmt w:val="bullet"/>
      <w:lvlText w:val="o"/>
      <w:lvlJc w:val="left"/>
      <w:pPr>
        <w:ind w:left="3240" w:hanging="360"/>
      </w:pPr>
      <w:rPr>
        <w:rFonts w:ascii="Courier New" w:hAnsi="Courier New" w:cs="Courier New" w:hint="default"/>
      </w:rPr>
    </w:lvl>
    <w:lvl w:ilvl="5" w:tplc="BB22BD3C" w:tentative="1">
      <w:start w:val="1"/>
      <w:numFmt w:val="bullet"/>
      <w:lvlText w:val=""/>
      <w:lvlJc w:val="left"/>
      <w:pPr>
        <w:ind w:left="3960" w:hanging="360"/>
      </w:pPr>
      <w:rPr>
        <w:rFonts w:ascii="Wingdings" w:hAnsi="Wingdings" w:hint="default"/>
      </w:rPr>
    </w:lvl>
    <w:lvl w:ilvl="6" w:tplc="4F12EB6C" w:tentative="1">
      <w:start w:val="1"/>
      <w:numFmt w:val="bullet"/>
      <w:lvlText w:val=""/>
      <w:lvlJc w:val="left"/>
      <w:pPr>
        <w:ind w:left="4680" w:hanging="360"/>
      </w:pPr>
      <w:rPr>
        <w:rFonts w:ascii="Symbol" w:hAnsi="Symbol" w:hint="default"/>
      </w:rPr>
    </w:lvl>
    <w:lvl w:ilvl="7" w:tplc="40CEA74C" w:tentative="1">
      <w:start w:val="1"/>
      <w:numFmt w:val="bullet"/>
      <w:lvlText w:val="o"/>
      <w:lvlJc w:val="left"/>
      <w:pPr>
        <w:ind w:left="5400" w:hanging="360"/>
      </w:pPr>
      <w:rPr>
        <w:rFonts w:ascii="Courier New" w:hAnsi="Courier New" w:cs="Courier New" w:hint="default"/>
      </w:rPr>
    </w:lvl>
    <w:lvl w:ilvl="8" w:tplc="B42C9E78"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303852C4">
      <w:start w:val="1"/>
      <w:numFmt w:val="bullet"/>
      <w:lvlText w:val=""/>
      <w:lvlJc w:val="left"/>
      <w:pPr>
        <w:ind w:left="360" w:hanging="360"/>
      </w:pPr>
      <w:rPr>
        <w:rFonts w:ascii="Symbol" w:hAnsi="Symbol" w:hint="default"/>
      </w:rPr>
    </w:lvl>
    <w:lvl w:ilvl="1" w:tplc="93EC2BFA" w:tentative="1">
      <w:start w:val="1"/>
      <w:numFmt w:val="bullet"/>
      <w:lvlText w:val="o"/>
      <w:lvlJc w:val="left"/>
      <w:pPr>
        <w:ind w:left="1080" w:hanging="360"/>
      </w:pPr>
      <w:rPr>
        <w:rFonts w:ascii="Courier New" w:hAnsi="Courier New" w:cs="Courier New" w:hint="default"/>
      </w:rPr>
    </w:lvl>
    <w:lvl w:ilvl="2" w:tplc="633C7D96" w:tentative="1">
      <w:start w:val="1"/>
      <w:numFmt w:val="bullet"/>
      <w:lvlText w:val=""/>
      <w:lvlJc w:val="left"/>
      <w:pPr>
        <w:ind w:left="1800" w:hanging="360"/>
      </w:pPr>
      <w:rPr>
        <w:rFonts w:ascii="Wingdings" w:hAnsi="Wingdings" w:hint="default"/>
      </w:rPr>
    </w:lvl>
    <w:lvl w:ilvl="3" w:tplc="408A74F6" w:tentative="1">
      <w:start w:val="1"/>
      <w:numFmt w:val="bullet"/>
      <w:lvlText w:val=""/>
      <w:lvlJc w:val="left"/>
      <w:pPr>
        <w:ind w:left="2520" w:hanging="360"/>
      </w:pPr>
      <w:rPr>
        <w:rFonts w:ascii="Symbol" w:hAnsi="Symbol" w:hint="default"/>
      </w:rPr>
    </w:lvl>
    <w:lvl w:ilvl="4" w:tplc="645C980E" w:tentative="1">
      <w:start w:val="1"/>
      <w:numFmt w:val="bullet"/>
      <w:lvlText w:val="o"/>
      <w:lvlJc w:val="left"/>
      <w:pPr>
        <w:ind w:left="3240" w:hanging="360"/>
      </w:pPr>
      <w:rPr>
        <w:rFonts w:ascii="Courier New" w:hAnsi="Courier New" w:cs="Courier New" w:hint="default"/>
      </w:rPr>
    </w:lvl>
    <w:lvl w:ilvl="5" w:tplc="DDA6AB1E" w:tentative="1">
      <w:start w:val="1"/>
      <w:numFmt w:val="bullet"/>
      <w:lvlText w:val=""/>
      <w:lvlJc w:val="left"/>
      <w:pPr>
        <w:ind w:left="3960" w:hanging="360"/>
      </w:pPr>
      <w:rPr>
        <w:rFonts w:ascii="Wingdings" w:hAnsi="Wingdings" w:hint="default"/>
      </w:rPr>
    </w:lvl>
    <w:lvl w:ilvl="6" w:tplc="09485BCE" w:tentative="1">
      <w:start w:val="1"/>
      <w:numFmt w:val="bullet"/>
      <w:lvlText w:val=""/>
      <w:lvlJc w:val="left"/>
      <w:pPr>
        <w:ind w:left="4680" w:hanging="360"/>
      </w:pPr>
      <w:rPr>
        <w:rFonts w:ascii="Symbol" w:hAnsi="Symbol" w:hint="default"/>
      </w:rPr>
    </w:lvl>
    <w:lvl w:ilvl="7" w:tplc="62A82B80" w:tentative="1">
      <w:start w:val="1"/>
      <w:numFmt w:val="bullet"/>
      <w:lvlText w:val="o"/>
      <w:lvlJc w:val="left"/>
      <w:pPr>
        <w:ind w:left="5400" w:hanging="360"/>
      </w:pPr>
      <w:rPr>
        <w:rFonts w:ascii="Courier New" w:hAnsi="Courier New" w:cs="Courier New" w:hint="default"/>
      </w:rPr>
    </w:lvl>
    <w:lvl w:ilvl="8" w:tplc="52920212"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0EB47ABE"/>
    <w:lvl w:ilvl="0" w:tplc="BEF2D3DC">
      <w:start w:val="1"/>
      <w:numFmt w:val="bullet"/>
      <w:lvlText w:val=""/>
      <w:lvlJc w:val="left"/>
      <w:pPr>
        <w:ind w:left="360" w:hanging="360"/>
      </w:pPr>
      <w:rPr>
        <w:rFonts w:ascii="Symbol" w:hAnsi="Symbol" w:hint="default"/>
        <w:color w:val="auto"/>
      </w:rPr>
    </w:lvl>
    <w:lvl w:ilvl="1" w:tplc="392CA7C4" w:tentative="1">
      <w:start w:val="1"/>
      <w:numFmt w:val="bullet"/>
      <w:lvlText w:val="o"/>
      <w:lvlJc w:val="left"/>
      <w:pPr>
        <w:ind w:left="1080" w:hanging="360"/>
      </w:pPr>
      <w:rPr>
        <w:rFonts w:ascii="Courier New" w:hAnsi="Courier New" w:cs="Courier New" w:hint="default"/>
      </w:rPr>
    </w:lvl>
    <w:lvl w:ilvl="2" w:tplc="AA12F268" w:tentative="1">
      <w:start w:val="1"/>
      <w:numFmt w:val="bullet"/>
      <w:lvlText w:val=""/>
      <w:lvlJc w:val="left"/>
      <w:pPr>
        <w:ind w:left="1800" w:hanging="360"/>
      </w:pPr>
      <w:rPr>
        <w:rFonts w:ascii="Wingdings" w:hAnsi="Wingdings" w:hint="default"/>
      </w:rPr>
    </w:lvl>
    <w:lvl w:ilvl="3" w:tplc="1D5C9EEE" w:tentative="1">
      <w:start w:val="1"/>
      <w:numFmt w:val="bullet"/>
      <w:lvlText w:val=""/>
      <w:lvlJc w:val="left"/>
      <w:pPr>
        <w:ind w:left="2520" w:hanging="360"/>
      </w:pPr>
      <w:rPr>
        <w:rFonts w:ascii="Symbol" w:hAnsi="Symbol" w:hint="default"/>
      </w:rPr>
    </w:lvl>
    <w:lvl w:ilvl="4" w:tplc="8DA0D186" w:tentative="1">
      <w:start w:val="1"/>
      <w:numFmt w:val="bullet"/>
      <w:lvlText w:val="o"/>
      <w:lvlJc w:val="left"/>
      <w:pPr>
        <w:ind w:left="3240" w:hanging="360"/>
      </w:pPr>
      <w:rPr>
        <w:rFonts w:ascii="Courier New" w:hAnsi="Courier New" w:cs="Courier New" w:hint="default"/>
      </w:rPr>
    </w:lvl>
    <w:lvl w:ilvl="5" w:tplc="BD20EA10" w:tentative="1">
      <w:start w:val="1"/>
      <w:numFmt w:val="bullet"/>
      <w:lvlText w:val=""/>
      <w:lvlJc w:val="left"/>
      <w:pPr>
        <w:ind w:left="3960" w:hanging="360"/>
      </w:pPr>
      <w:rPr>
        <w:rFonts w:ascii="Wingdings" w:hAnsi="Wingdings" w:hint="default"/>
      </w:rPr>
    </w:lvl>
    <w:lvl w:ilvl="6" w:tplc="261448DA" w:tentative="1">
      <w:start w:val="1"/>
      <w:numFmt w:val="bullet"/>
      <w:lvlText w:val=""/>
      <w:lvlJc w:val="left"/>
      <w:pPr>
        <w:ind w:left="4680" w:hanging="360"/>
      </w:pPr>
      <w:rPr>
        <w:rFonts w:ascii="Symbol" w:hAnsi="Symbol" w:hint="default"/>
      </w:rPr>
    </w:lvl>
    <w:lvl w:ilvl="7" w:tplc="208AB150" w:tentative="1">
      <w:start w:val="1"/>
      <w:numFmt w:val="bullet"/>
      <w:lvlText w:val="o"/>
      <w:lvlJc w:val="left"/>
      <w:pPr>
        <w:ind w:left="5400" w:hanging="360"/>
      </w:pPr>
      <w:rPr>
        <w:rFonts w:ascii="Courier New" w:hAnsi="Courier New" w:cs="Courier New" w:hint="default"/>
      </w:rPr>
    </w:lvl>
    <w:lvl w:ilvl="8" w:tplc="C442B4B8" w:tentative="1">
      <w:start w:val="1"/>
      <w:numFmt w:val="bullet"/>
      <w:lvlText w:val=""/>
      <w:lvlJc w:val="left"/>
      <w:pPr>
        <w:ind w:left="6120" w:hanging="360"/>
      </w:pPr>
      <w:rPr>
        <w:rFonts w:ascii="Wingdings" w:hAnsi="Wingdings" w:hint="default"/>
      </w:rPr>
    </w:lvl>
  </w:abstractNum>
  <w:num w:numId="1" w16cid:durableId="835874969">
    <w:abstractNumId w:val="0"/>
  </w:num>
  <w:num w:numId="2" w16cid:durableId="700592003">
    <w:abstractNumId w:val="1"/>
  </w:num>
  <w:num w:numId="3" w16cid:durableId="1726219697">
    <w:abstractNumId w:val="2"/>
  </w:num>
  <w:num w:numId="4" w16cid:durableId="1981879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9D"/>
    <w:rsid w:val="000077AB"/>
    <w:rsid w:val="00012603"/>
    <w:rsid w:val="00057B48"/>
    <w:rsid w:val="00062443"/>
    <w:rsid w:val="000963BD"/>
    <w:rsid w:val="000B5550"/>
    <w:rsid w:val="000E0759"/>
    <w:rsid w:val="000E33FC"/>
    <w:rsid w:val="000E744D"/>
    <w:rsid w:val="00135334"/>
    <w:rsid w:val="001369D1"/>
    <w:rsid w:val="00146855"/>
    <w:rsid w:val="00192407"/>
    <w:rsid w:val="001A48E5"/>
    <w:rsid w:val="001E34A2"/>
    <w:rsid w:val="001E6FCF"/>
    <w:rsid w:val="001F3DDE"/>
    <w:rsid w:val="001F4C6A"/>
    <w:rsid w:val="001F6EA2"/>
    <w:rsid w:val="00206CA0"/>
    <w:rsid w:val="002149D3"/>
    <w:rsid w:val="00254D40"/>
    <w:rsid w:val="00286AB7"/>
    <w:rsid w:val="002A0AE0"/>
    <w:rsid w:val="002B2B38"/>
    <w:rsid w:val="002D2B5D"/>
    <w:rsid w:val="002D478D"/>
    <w:rsid w:val="002E30FC"/>
    <w:rsid w:val="002F36D6"/>
    <w:rsid w:val="002F789C"/>
    <w:rsid w:val="003131D1"/>
    <w:rsid w:val="003262F7"/>
    <w:rsid w:val="00367925"/>
    <w:rsid w:val="00380681"/>
    <w:rsid w:val="003B09A0"/>
    <w:rsid w:val="003B6733"/>
    <w:rsid w:val="00431197"/>
    <w:rsid w:val="00444C2E"/>
    <w:rsid w:val="004528DA"/>
    <w:rsid w:val="004605C8"/>
    <w:rsid w:val="00483393"/>
    <w:rsid w:val="00492840"/>
    <w:rsid w:val="00496FD7"/>
    <w:rsid w:val="004A28E7"/>
    <w:rsid w:val="004B1BD0"/>
    <w:rsid w:val="004B70F7"/>
    <w:rsid w:val="004E035F"/>
    <w:rsid w:val="004E28AB"/>
    <w:rsid w:val="005007AF"/>
    <w:rsid w:val="00505418"/>
    <w:rsid w:val="005218B5"/>
    <w:rsid w:val="0052712D"/>
    <w:rsid w:val="005B2075"/>
    <w:rsid w:val="005C43BD"/>
    <w:rsid w:val="005D60CB"/>
    <w:rsid w:val="00620880"/>
    <w:rsid w:val="00681804"/>
    <w:rsid w:val="006A6049"/>
    <w:rsid w:val="006D3CC6"/>
    <w:rsid w:val="00706A1A"/>
    <w:rsid w:val="0071009D"/>
    <w:rsid w:val="007354DA"/>
    <w:rsid w:val="007626E9"/>
    <w:rsid w:val="00762D7E"/>
    <w:rsid w:val="007662D4"/>
    <w:rsid w:val="007701E8"/>
    <w:rsid w:val="007A293B"/>
    <w:rsid w:val="007F3F09"/>
    <w:rsid w:val="00810B1A"/>
    <w:rsid w:val="00840141"/>
    <w:rsid w:val="008455D7"/>
    <w:rsid w:val="00845702"/>
    <w:rsid w:val="00886276"/>
    <w:rsid w:val="00891707"/>
    <w:rsid w:val="008C5703"/>
    <w:rsid w:val="0090419D"/>
    <w:rsid w:val="0090552A"/>
    <w:rsid w:val="00931DC6"/>
    <w:rsid w:val="00970F79"/>
    <w:rsid w:val="009B4378"/>
    <w:rsid w:val="00A0281D"/>
    <w:rsid w:val="00A02847"/>
    <w:rsid w:val="00A16C21"/>
    <w:rsid w:val="00A333F6"/>
    <w:rsid w:val="00A65962"/>
    <w:rsid w:val="00A75946"/>
    <w:rsid w:val="00A76804"/>
    <w:rsid w:val="00A947E2"/>
    <w:rsid w:val="00B020BF"/>
    <w:rsid w:val="00B1103C"/>
    <w:rsid w:val="00B23391"/>
    <w:rsid w:val="00B57346"/>
    <w:rsid w:val="00BA11BF"/>
    <w:rsid w:val="00BC10DC"/>
    <w:rsid w:val="00BD43AD"/>
    <w:rsid w:val="00BF53AE"/>
    <w:rsid w:val="00C0754A"/>
    <w:rsid w:val="00C558B3"/>
    <w:rsid w:val="00C87801"/>
    <w:rsid w:val="00CB13C9"/>
    <w:rsid w:val="00CE1600"/>
    <w:rsid w:val="00D538D6"/>
    <w:rsid w:val="00D73786"/>
    <w:rsid w:val="00D9379F"/>
    <w:rsid w:val="00DC5ABE"/>
    <w:rsid w:val="00E1483B"/>
    <w:rsid w:val="00E17709"/>
    <w:rsid w:val="00E25694"/>
    <w:rsid w:val="00E37BEA"/>
    <w:rsid w:val="00E55A95"/>
    <w:rsid w:val="00E846C3"/>
    <w:rsid w:val="00EC4F94"/>
    <w:rsid w:val="00ED183A"/>
    <w:rsid w:val="00ED3B3B"/>
    <w:rsid w:val="00ED4EAA"/>
    <w:rsid w:val="00EF225F"/>
    <w:rsid w:val="00F04E8F"/>
    <w:rsid w:val="00F078B2"/>
    <w:rsid w:val="00F13255"/>
    <w:rsid w:val="00F20B6C"/>
    <w:rsid w:val="00F35417"/>
    <w:rsid w:val="00F57D09"/>
    <w:rsid w:val="00F6114F"/>
    <w:rsid w:val="00F6417A"/>
    <w:rsid w:val="00F8284C"/>
    <w:rsid w:val="00F9635D"/>
    <w:rsid w:val="00FA3B39"/>
    <w:rsid w:val="00FB6884"/>
    <w:rsid w:val="00FB7D5A"/>
    <w:rsid w:val="00FE1E7B"/>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A26360"/>
  <w15:docId w15:val="{9E06A108-1124-4B73-92D2-A1DD6735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88246-D172-40B9-88BC-266246F79AE2}"/>
</file>

<file path=customXml/itemProps2.xml><?xml version="1.0" encoding="utf-8"?>
<ds:datastoreItem xmlns:ds="http://schemas.openxmlformats.org/officeDocument/2006/customXml" ds:itemID="{802E982F-3D5A-4164-924E-463828E1686E}"/>
</file>

<file path=docProps/app.xml><?xml version="1.0" encoding="utf-8"?>
<Properties xmlns="http://schemas.openxmlformats.org/officeDocument/2006/extended-properties" xmlns:vt="http://schemas.openxmlformats.org/officeDocument/2006/docPropsVTypes">
  <Template>Normal</Template>
  <TotalTime>5</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9</cp:revision>
  <dcterms:created xsi:type="dcterms:W3CDTF">2023-06-13T05:47:00Z</dcterms:created>
  <dcterms:modified xsi:type="dcterms:W3CDTF">2023-06-16T15:05:00Z</dcterms:modified>
</cp:coreProperties>
</file>